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4B0B" w14:textId="77777777" w:rsidR="002B0E2D" w:rsidRDefault="002B0E2D" w:rsidP="007830B2">
      <w:pPr>
        <w:spacing w:after="120"/>
        <w:rPr>
          <w:rFonts w:ascii="Segoe UI" w:hAnsi="Segoe UI" w:cs="Segoe UI"/>
          <w:b/>
          <w:sz w:val="24"/>
          <w:szCs w:val="24"/>
          <w:lang w:val="en-US"/>
        </w:rPr>
      </w:pPr>
    </w:p>
    <w:p w14:paraId="1A0607A3" w14:textId="1305DCA8" w:rsidR="002B0E2D" w:rsidRPr="007830B2" w:rsidRDefault="007830B2" w:rsidP="007830B2">
      <w:pPr>
        <w:spacing w:after="120"/>
        <w:jc w:val="right"/>
        <w:rPr>
          <w:rFonts w:ascii="Segoe UI" w:hAnsi="Segoe UI" w:cs="Segoe UI"/>
          <w:b/>
          <w:sz w:val="24"/>
          <w:szCs w:val="24"/>
          <w:lang w:val="en-US"/>
        </w:rPr>
      </w:pPr>
      <w:r w:rsidRPr="007830B2">
        <w:rPr>
          <w:rFonts w:ascii="Segoe UI" w:hAnsi="Segoe UI" w:cs="Segoe UI"/>
          <w:b/>
          <w:sz w:val="24"/>
          <w:szCs w:val="24"/>
          <w:lang w:val="en-US"/>
        </w:rPr>
        <w:t>KOMUNIKAT PRASOWY</w:t>
      </w:r>
    </w:p>
    <w:p w14:paraId="7F421C39" w14:textId="45FD153B" w:rsidR="007830B2" w:rsidRPr="007830B2" w:rsidRDefault="007830B2" w:rsidP="007830B2">
      <w:pPr>
        <w:spacing w:after="120"/>
        <w:ind w:right="-31"/>
        <w:jc w:val="right"/>
        <w:rPr>
          <w:rFonts w:ascii="Segoe UI" w:hAnsi="Segoe UI" w:cs="Segoe UI"/>
          <w:b/>
        </w:rPr>
      </w:pPr>
      <w:r w:rsidRPr="007830B2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C32542" wp14:editId="3E8BAAAF">
                <wp:simplePos x="0" y="0"/>
                <wp:positionH relativeFrom="margin">
                  <wp:posOffset>142875</wp:posOffset>
                </wp:positionH>
                <wp:positionV relativeFrom="paragraph">
                  <wp:posOffset>348615</wp:posOffset>
                </wp:positionV>
                <wp:extent cx="5962650" cy="1028700"/>
                <wp:effectExtent l="0" t="0" r="19050" b="1905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0287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654EB2" w14:textId="77777777" w:rsidR="007830B2" w:rsidRPr="007830B2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479A31E6" w14:textId="08E7B9F0" w:rsidR="007830B2" w:rsidRPr="007830B2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  <w:r w:rsidRPr="007830B2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 xml:space="preserve">Odkryj tajemnice Minecraft Legends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Pr="007830B2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i spotkaj się z youtuberką Miss Agą w Atrium Targówek</w:t>
                            </w:r>
                            <w:r w:rsidRPr="007830B2"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  <w:t>!</w:t>
                            </w:r>
                          </w:p>
                          <w:p w14:paraId="01792CDC" w14:textId="77777777" w:rsidR="007830B2" w:rsidRPr="00AD0534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20BAA168" w14:textId="77777777" w:rsidR="007830B2" w:rsidRPr="004E7A57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32CED013" w14:textId="77777777" w:rsidR="007830B2" w:rsidRPr="00701B20" w:rsidRDefault="007830B2" w:rsidP="007830B2">
                            <w:pPr>
                              <w:spacing w:line="278" w:lineRule="auto"/>
                              <w:ind w:left="1701" w:right="230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325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25pt;margin-top:27.45pt;width:469.5pt;height:81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" filled="f" strokeweight=".16936mm">
                <v:textbox inset="0,0,0,0">
                  <w:txbxContent>
                    <w:p w14:paraId="0B654EB2" w14:textId="77777777" w:rsidR="007830B2" w:rsidRPr="007830B2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</w:pPr>
                    </w:p>
                    <w:p w14:paraId="479A31E6" w14:textId="08E7B9F0" w:rsidR="007830B2" w:rsidRPr="007830B2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  <w:r w:rsidRPr="007830B2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 xml:space="preserve">Odkryj tajemnice </w:t>
                      </w:r>
                      <w:proofErr w:type="spellStart"/>
                      <w:r w:rsidRPr="007830B2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Minecraft</w:t>
                      </w:r>
                      <w:proofErr w:type="spellEnd"/>
                      <w:r w:rsidRPr="007830B2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7830B2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Legends</w:t>
                      </w:r>
                      <w:proofErr w:type="spellEnd"/>
                      <w:r w:rsidRPr="007830B2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br/>
                      </w:r>
                      <w:r w:rsidRPr="007830B2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 xml:space="preserve">i spotkaj się z </w:t>
                      </w:r>
                      <w:proofErr w:type="spellStart"/>
                      <w:r w:rsidRPr="007830B2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youtuberką</w:t>
                      </w:r>
                      <w:proofErr w:type="spellEnd"/>
                      <w:r w:rsidRPr="007830B2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 xml:space="preserve"> Miss Agą w Atrium Targówek</w:t>
                      </w:r>
                      <w:r w:rsidRPr="007830B2">
                        <w:rPr>
                          <w:rFonts w:ascii="Segoe UI" w:hAnsi="Segoe UI" w:cs="Segoe UI"/>
                          <w:b/>
                          <w:sz w:val="26"/>
                        </w:rPr>
                        <w:t>!</w:t>
                      </w:r>
                    </w:p>
                    <w:p w14:paraId="01792CDC" w14:textId="77777777" w:rsidR="007830B2" w:rsidRPr="00AD0534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20BAA168" w14:textId="77777777" w:rsidR="007830B2" w:rsidRPr="004E7A57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32CED013" w14:textId="77777777" w:rsidR="007830B2" w:rsidRPr="00701B20" w:rsidRDefault="007830B2" w:rsidP="007830B2">
                      <w:pPr>
                        <w:spacing w:line="278" w:lineRule="auto"/>
                        <w:ind w:left="1701" w:right="2307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830B2">
        <w:rPr>
          <w:rFonts w:ascii="Segoe UI" w:hAnsi="Segoe UI" w:cs="Segoe UI"/>
          <w:sz w:val="18"/>
          <w:szCs w:val="18"/>
        </w:rPr>
        <w:t>Warszawa, 11.09.2023</w:t>
      </w:r>
    </w:p>
    <w:p w14:paraId="2EC633A2" w14:textId="77777777" w:rsidR="007830B2" w:rsidRPr="007830B2" w:rsidRDefault="007830B2" w:rsidP="007830B2">
      <w:pPr>
        <w:spacing w:after="120"/>
        <w:rPr>
          <w:rFonts w:ascii="Segoe UI" w:hAnsi="Segoe UI" w:cs="Segoe UI"/>
        </w:rPr>
      </w:pPr>
    </w:p>
    <w:p w14:paraId="5EAD4EF6" w14:textId="3CD4DD7E" w:rsidR="007830B2" w:rsidRPr="007830B2" w:rsidRDefault="007830B2" w:rsidP="007830B2">
      <w:pPr>
        <w:spacing w:after="120"/>
        <w:jc w:val="both"/>
        <w:rPr>
          <w:rFonts w:ascii="Segoe UI" w:hAnsi="Segoe UI" w:cs="Segoe UI"/>
          <w:b/>
          <w:bCs/>
        </w:rPr>
      </w:pPr>
      <w:bookmarkStart w:id="0" w:name="_Hlk104268778"/>
      <w:bookmarkStart w:id="1" w:name="_Hlk97116151"/>
      <w:bookmarkStart w:id="2" w:name="_Hlk62133027"/>
      <w:r w:rsidRPr="007830B2">
        <w:rPr>
          <w:rFonts w:ascii="Segoe UI" w:hAnsi="Segoe UI" w:cs="Segoe UI"/>
          <w:b/>
          <w:bCs/>
        </w:rPr>
        <w:t>Minecraft Legends to nowa, strategiczna gra akcji osadzona w świecie Minecraft. Choć premiera odbyła się w tym roku,  tytuł zdążył już podbić serca graczy na całym globie. Niespodziankę dla fanów przygotowało warszawskie Centrum Handlowe Atrium Targówek, które w dniach 14 – 16 września zaprasza do wspólnej zabawy w uniwersum Minecraft. Wśród atrakcji przewidziano m.in. rozgrywki w Minecraft Legends, planszówki i spotkanie z popularną youtuberką Miss Agą.</w:t>
      </w:r>
    </w:p>
    <w:p w14:paraId="75F4AC85" w14:textId="77777777" w:rsidR="007830B2" w:rsidRDefault="007830B2" w:rsidP="007830B2">
      <w:pPr>
        <w:spacing w:after="120"/>
        <w:jc w:val="both"/>
        <w:rPr>
          <w:rFonts w:ascii="Segoe UI" w:hAnsi="Segoe UI" w:cs="Segoe UI"/>
        </w:rPr>
      </w:pPr>
    </w:p>
    <w:p w14:paraId="598BC9B1" w14:textId="468B540A" w:rsidR="007830B2" w:rsidRPr="007830B2" w:rsidRDefault="007830B2" w:rsidP="007830B2">
      <w:pPr>
        <w:spacing w:after="120"/>
        <w:jc w:val="both"/>
        <w:rPr>
          <w:rFonts w:ascii="Segoe UI" w:hAnsi="Segoe UI" w:cs="Segoe UI"/>
        </w:rPr>
      </w:pPr>
      <w:r w:rsidRPr="007830B2">
        <w:rPr>
          <w:rFonts w:ascii="Segoe UI" w:hAnsi="Segoe UI" w:cs="Segoe UI"/>
        </w:rPr>
        <w:t xml:space="preserve">Zanurz się w świat </w:t>
      </w:r>
      <w:r w:rsidRPr="007830B2">
        <w:rPr>
          <w:rFonts w:ascii="Segoe UI" w:hAnsi="Segoe UI" w:cs="Segoe UI"/>
          <w:b/>
          <w:bCs/>
        </w:rPr>
        <w:t>Minecraft Legends</w:t>
      </w:r>
      <w:r w:rsidRPr="007830B2">
        <w:rPr>
          <w:rFonts w:ascii="Segoe UI" w:hAnsi="Segoe UI" w:cs="Segoe UI"/>
        </w:rPr>
        <w:t xml:space="preserve"> i poznaj krainę Nadziemia, które stoi na skraju zniszczenia. Poprowadź strategiczne bitwy i obroń je przed niszczycielskimi piglinami. Weź udział we wspólnej przygodzie – </w:t>
      </w:r>
      <w:r w:rsidRPr="007830B2">
        <w:rPr>
          <w:rFonts w:ascii="Segoe UI" w:hAnsi="Segoe UI" w:cs="Segoe UI"/>
          <w:b/>
          <w:bCs/>
        </w:rPr>
        <w:t>od 14 do 16 września w Centrum Handlowym Atrium Targówek</w:t>
      </w:r>
      <w:r w:rsidRPr="007830B2">
        <w:rPr>
          <w:rFonts w:ascii="Segoe UI" w:hAnsi="Segoe UI" w:cs="Segoe UI"/>
        </w:rPr>
        <w:t xml:space="preserve"> odbędzie się wyjątkowy event! Fani gry będą mogli nie tylko zapoznać się z </w:t>
      </w:r>
      <w:r w:rsidRPr="007830B2">
        <w:rPr>
          <w:rFonts w:ascii="Segoe UI" w:hAnsi="Segoe UI" w:cs="Segoe UI"/>
          <w:b/>
          <w:bCs/>
        </w:rPr>
        <w:t>nowością w świecie gamingu</w:t>
      </w:r>
      <w:r w:rsidRPr="007830B2">
        <w:rPr>
          <w:rFonts w:ascii="Segoe UI" w:hAnsi="Segoe UI" w:cs="Segoe UI"/>
        </w:rPr>
        <w:t>, ale także wziąć udział w fantastycznych aktywnościach zaplanowanych przez organizatorów.</w:t>
      </w:r>
    </w:p>
    <w:p w14:paraId="48DD123A" w14:textId="3A95A542" w:rsidR="007830B2" w:rsidRPr="007830B2" w:rsidRDefault="007830B2" w:rsidP="007830B2">
      <w:pPr>
        <w:spacing w:after="120"/>
        <w:jc w:val="both"/>
        <w:rPr>
          <w:rFonts w:ascii="Segoe UI" w:hAnsi="Segoe UI" w:cs="Segoe UI"/>
        </w:rPr>
      </w:pPr>
      <w:r w:rsidRPr="007830B2">
        <w:rPr>
          <w:rFonts w:ascii="Segoe UI" w:hAnsi="Segoe UI" w:cs="Segoe UI"/>
        </w:rPr>
        <w:t xml:space="preserve">Już w sobotę, </w:t>
      </w:r>
      <w:r w:rsidRPr="007830B2">
        <w:rPr>
          <w:rFonts w:ascii="Segoe UI" w:hAnsi="Segoe UI" w:cs="Segoe UI"/>
          <w:b/>
          <w:bCs/>
        </w:rPr>
        <w:t>16 września w godzinach od 14:00 do 18:00</w:t>
      </w:r>
      <w:r w:rsidRPr="007830B2">
        <w:rPr>
          <w:rFonts w:ascii="Segoe UI" w:hAnsi="Segoe UI" w:cs="Segoe UI"/>
        </w:rPr>
        <w:t xml:space="preserve">, w strefie Meet&amp;Greet na fanów będzie czekać </w:t>
      </w:r>
      <w:r w:rsidRPr="007830B2">
        <w:rPr>
          <w:rFonts w:ascii="Segoe UI" w:hAnsi="Segoe UI" w:cs="Segoe UI"/>
          <w:b/>
          <w:bCs/>
        </w:rPr>
        <w:t>Miss Aga</w:t>
      </w:r>
      <w:r w:rsidRPr="007830B2">
        <w:rPr>
          <w:rFonts w:ascii="Segoe UI" w:hAnsi="Segoe UI" w:cs="Segoe UI"/>
        </w:rPr>
        <w:t xml:space="preserve"> – największa w Polsce kolekcjonerka lalek i figurek, youtuberka i testerka zabawek. Odwi</w:t>
      </w:r>
      <w:r>
        <w:rPr>
          <w:rFonts w:ascii="Segoe UI" w:hAnsi="Segoe UI" w:cs="Segoe UI"/>
        </w:rPr>
        <w:t>e</w:t>
      </w:r>
      <w:r w:rsidRPr="007830B2">
        <w:rPr>
          <w:rFonts w:ascii="Segoe UI" w:hAnsi="Segoe UI" w:cs="Segoe UI"/>
        </w:rPr>
        <w:t>dzający będą mogli zrobić sobie pamiątkowe zdjęcie, odebrać autograf i porozmawiać z idolką.</w:t>
      </w:r>
    </w:p>
    <w:p w14:paraId="7C92F4E0" w14:textId="19F1B5DD" w:rsidR="007830B2" w:rsidRPr="007830B2" w:rsidRDefault="007830B2" w:rsidP="007830B2">
      <w:pPr>
        <w:spacing w:after="120"/>
        <w:jc w:val="both"/>
        <w:rPr>
          <w:rFonts w:ascii="Segoe UI" w:hAnsi="Segoe UI" w:cs="Segoe UI"/>
        </w:rPr>
      </w:pPr>
      <w:r w:rsidRPr="007830B2">
        <w:rPr>
          <w:rFonts w:ascii="Segoe UI" w:hAnsi="Segoe UI" w:cs="Segoe UI"/>
        </w:rPr>
        <w:t xml:space="preserve">W centrum czeka </w:t>
      </w:r>
      <w:r w:rsidRPr="007830B2">
        <w:rPr>
          <w:rFonts w:ascii="Segoe UI" w:hAnsi="Segoe UI" w:cs="Segoe UI"/>
          <w:b/>
          <w:bCs/>
        </w:rPr>
        <w:t>wiele atrakcji</w:t>
      </w:r>
      <w:r w:rsidRPr="007830B2">
        <w:rPr>
          <w:rFonts w:ascii="Segoe UI" w:hAnsi="Segoe UI" w:cs="Segoe UI"/>
        </w:rPr>
        <w:t xml:space="preserve">. Gracze będą mogli </w:t>
      </w:r>
      <w:r w:rsidRPr="007830B2">
        <w:rPr>
          <w:rFonts w:ascii="Segoe UI" w:hAnsi="Segoe UI" w:cs="Segoe UI"/>
          <w:b/>
          <w:bCs/>
        </w:rPr>
        <w:t>spróbować swoich sił w rozgrywce Minecraft Legends</w:t>
      </w:r>
      <w:r w:rsidRPr="007830B2">
        <w:rPr>
          <w:rFonts w:ascii="Segoe UI" w:hAnsi="Segoe UI" w:cs="Segoe UI"/>
        </w:rPr>
        <w:t xml:space="preserve"> i stoczyć walkę z piglinami. Uczestnicy zabawy będą mieli również okazję do zobaczenia uniwersum z nowej perspektywy za pomocą </w:t>
      </w:r>
      <w:r w:rsidRPr="007830B2">
        <w:rPr>
          <w:rFonts w:ascii="Segoe UI" w:hAnsi="Segoe UI" w:cs="Segoe UI"/>
          <w:b/>
          <w:bCs/>
        </w:rPr>
        <w:t>gogli VR</w:t>
      </w:r>
      <w:r w:rsidRPr="007830B2">
        <w:rPr>
          <w:rFonts w:ascii="Segoe UI" w:hAnsi="Segoe UI" w:cs="Segoe UI"/>
        </w:rPr>
        <w:t xml:space="preserve">. Nie zabraknie także ciekawostek dla miłośników analogowych rozrywek – wśród propozycji przygotowano </w:t>
      </w:r>
      <w:r w:rsidRPr="007830B2">
        <w:rPr>
          <w:rFonts w:ascii="Segoe UI" w:hAnsi="Segoe UI" w:cs="Segoe UI"/>
          <w:b/>
          <w:bCs/>
        </w:rPr>
        <w:t>planszówki Minecraft i klocki Cardblocks</w:t>
      </w:r>
      <w:r w:rsidRPr="007830B2">
        <w:rPr>
          <w:rFonts w:ascii="Segoe UI" w:hAnsi="Segoe UI" w:cs="Segoe UI"/>
        </w:rPr>
        <w:t xml:space="preserve">, za pomocą których będzie można stworzyć oryginalne formy przestrzenne. Gratką dla komputerowych maniaków będą również </w:t>
      </w:r>
      <w:r w:rsidRPr="007830B2">
        <w:rPr>
          <w:rFonts w:ascii="Segoe UI" w:hAnsi="Segoe UI" w:cs="Segoe UI"/>
          <w:b/>
          <w:bCs/>
        </w:rPr>
        <w:t>warsztaty z podstaw programowania w Minecraft</w:t>
      </w:r>
      <w:r w:rsidRPr="007830B2">
        <w:rPr>
          <w:rFonts w:ascii="Segoe UI" w:hAnsi="Segoe UI" w:cs="Segoe UI"/>
        </w:rPr>
        <w:t>.</w:t>
      </w:r>
    </w:p>
    <w:p w14:paraId="2CC93834" w14:textId="406930AE" w:rsidR="007830B2" w:rsidRPr="007830B2" w:rsidRDefault="007830B2" w:rsidP="007830B2">
      <w:pPr>
        <w:spacing w:after="120"/>
        <w:jc w:val="both"/>
        <w:rPr>
          <w:rFonts w:ascii="Segoe UI" w:hAnsi="Segoe UI" w:cs="Segoe UI"/>
        </w:rPr>
      </w:pPr>
      <w:r w:rsidRPr="007830B2">
        <w:rPr>
          <w:rFonts w:ascii="Segoe UI" w:hAnsi="Segoe UI" w:cs="Segoe UI"/>
          <w:b/>
          <w:bCs/>
        </w:rPr>
        <w:t>Wszystkie atrakcje są bezpłatne!</w:t>
      </w:r>
      <w:r w:rsidRPr="007830B2">
        <w:rPr>
          <w:rFonts w:ascii="Segoe UI" w:hAnsi="Segoe UI" w:cs="Segoe UI"/>
        </w:rPr>
        <w:t xml:space="preserve"> Strefa Minecraft czynna będzie </w:t>
      </w:r>
      <w:r w:rsidRPr="007830B2">
        <w:rPr>
          <w:rFonts w:ascii="Segoe UI" w:hAnsi="Segoe UI" w:cs="Segoe UI"/>
          <w:b/>
          <w:bCs/>
        </w:rPr>
        <w:t>od czwartku do soboty, w godzinach 11:00 – 19:00</w:t>
      </w:r>
      <w:r w:rsidRPr="007830B2">
        <w:rPr>
          <w:rFonts w:ascii="Segoe UI" w:hAnsi="Segoe UI" w:cs="Segoe UI"/>
        </w:rPr>
        <w:t xml:space="preserve">. </w:t>
      </w:r>
    </w:p>
    <w:p w14:paraId="3E7DDC10" w14:textId="77777777" w:rsidR="007830B2" w:rsidRPr="007830B2" w:rsidRDefault="007830B2" w:rsidP="007830B2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Segoe UI" w:eastAsia="Arial" w:hAnsi="Segoe UI" w:cs="Segoe UI"/>
          <w:bCs/>
          <w:sz w:val="22"/>
          <w:szCs w:val="22"/>
          <w:lang w:eastAsia="en-US"/>
        </w:rPr>
      </w:pPr>
    </w:p>
    <w:bookmarkEnd w:id="0"/>
    <w:bookmarkEnd w:id="1"/>
    <w:p w14:paraId="7D701BFD" w14:textId="1D0755FF" w:rsidR="007830B2" w:rsidRDefault="007830B2" w:rsidP="007830B2">
      <w:pPr>
        <w:tabs>
          <w:tab w:val="left" w:pos="134"/>
          <w:tab w:val="left" w:pos="1430"/>
          <w:tab w:val="left" w:pos="2870"/>
          <w:tab w:val="left" w:pos="4310"/>
          <w:tab w:val="left" w:pos="5750"/>
          <w:tab w:val="left" w:pos="7190"/>
          <w:tab w:val="left" w:pos="8630"/>
          <w:tab w:val="left" w:pos="10070"/>
          <w:tab w:val="left" w:pos="11510"/>
          <w:tab w:val="left" w:pos="12950"/>
          <w:tab w:val="left" w:pos="14390"/>
          <w:tab w:val="left" w:pos="15830"/>
          <w:tab w:val="left" w:pos="16265"/>
          <w:tab w:val="left" w:pos="16976"/>
        </w:tabs>
        <w:spacing w:after="120"/>
        <w:jc w:val="both"/>
        <w:rPr>
          <w:rFonts w:ascii="Segoe UI" w:hAnsi="Segoe UI" w:cs="Segoe UI"/>
          <w:u w:val="single"/>
        </w:rPr>
      </w:pPr>
      <w:r w:rsidRPr="007830B2">
        <w:rPr>
          <w:rFonts w:ascii="Segoe UI" w:hAnsi="Segoe UI" w:cs="Segoe UI"/>
        </w:rPr>
        <w:t xml:space="preserve">Więcej szczegółów na temat wydarzenia można znaleźć na stronie: </w:t>
      </w:r>
      <w:hyperlink r:id="rId8" w:history="1">
        <w:r w:rsidRPr="00DF79D8">
          <w:rPr>
            <w:rStyle w:val="Hipercze"/>
            <w:rFonts w:ascii="Segoe UI" w:hAnsi="Segoe UI" w:cs="Segoe UI"/>
          </w:rPr>
          <w:t>https://atrium-targowek.pl/wejdz-do-swiata-minecraft%f0%9f%92%bb/</w:t>
        </w:r>
      </w:hyperlink>
    </w:p>
    <w:p w14:paraId="199B2ED6" w14:textId="77777777" w:rsidR="007830B2" w:rsidRDefault="007830B2" w:rsidP="007830B2">
      <w:pPr>
        <w:tabs>
          <w:tab w:val="left" w:pos="134"/>
          <w:tab w:val="left" w:pos="1430"/>
          <w:tab w:val="left" w:pos="2870"/>
          <w:tab w:val="left" w:pos="4310"/>
          <w:tab w:val="left" w:pos="5750"/>
          <w:tab w:val="left" w:pos="7190"/>
          <w:tab w:val="left" w:pos="8630"/>
          <w:tab w:val="left" w:pos="10070"/>
          <w:tab w:val="left" w:pos="11510"/>
          <w:tab w:val="left" w:pos="12950"/>
          <w:tab w:val="left" w:pos="14390"/>
          <w:tab w:val="left" w:pos="15830"/>
          <w:tab w:val="left" w:pos="16265"/>
          <w:tab w:val="left" w:pos="16976"/>
        </w:tabs>
        <w:spacing w:after="120"/>
        <w:jc w:val="both"/>
        <w:rPr>
          <w:rFonts w:ascii="Segoe UI" w:hAnsi="Segoe UI" w:cs="Segoe UI"/>
          <w:u w:val="single"/>
        </w:rPr>
      </w:pPr>
    </w:p>
    <w:p w14:paraId="38ABD0C6" w14:textId="3E48A7B9" w:rsidR="007830B2" w:rsidRDefault="007830B2" w:rsidP="007830B2">
      <w:pPr>
        <w:tabs>
          <w:tab w:val="left" w:pos="134"/>
          <w:tab w:val="left" w:pos="1430"/>
          <w:tab w:val="left" w:pos="2870"/>
          <w:tab w:val="left" w:pos="4310"/>
          <w:tab w:val="left" w:pos="5750"/>
          <w:tab w:val="left" w:pos="7190"/>
          <w:tab w:val="left" w:pos="8630"/>
          <w:tab w:val="left" w:pos="10070"/>
          <w:tab w:val="left" w:pos="11510"/>
          <w:tab w:val="left" w:pos="12950"/>
          <w:tab w:val="left" w:pos="14390"/>
          <w:tab w:val="left" w:pos="15830"/>
          <w:tab w:val="left" w:pos="16265"/>
          <w:tab w:val="left" w:pos="16976"/>
        </w:tabs>
        <w:spacing w:after="120"/>
        <w:jc w:val="both"/>
        <w:rPr>
          <w:rFonts w:ascii="Segoe UI" w:hAnsi="Segoe UI" w:cs="Segoe UI"/>
          <w:u w:val="single"/>
        </w:rPr>
      </w:pPr>
      <w:r w:rsidRPr="007830B2">
        <w:rPr>
          <w:rFonts w:ascii="Segoe UI" w:hAnsi="Segoe UI" w:cs="Segoe UI"/>
          <w:i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C1B640" wp14:editId="04573702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614160" cy="1419225"/>
                <wp:effectExtent l="0" t="0" r="15240" b="28575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D8441" id="Rectangle 7" o:spid="_x0000_s1026" style="position:absolute;margin-left:0;margin-top:17.6pt;width:520.8pt;height:111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">
                <w10:wrap anchorx="margin"/>
              </v:rect>
            </w:pict>
          </mc:Fallback>
        </mc:AlternateContent>
      </w:r>
    </w:p>
    <w:bookmarkEnd w:id="2"/>
    <w:p w14:paraId="50EEB25E" w14:textId="77517D66" w:rsidR="007830B2" w:rsidRPr="007830B2" w:rsidRDefault="007830B2" w:rsidP="007830B2">
      <w:pPr>
        <w:pStyle w:val="Tekstpodstawowy"/>
        <w:tabs>
          <w:tab w:val="center" w:pos="4875"/>
        </w:tabs>
        <w:spacing w:after="120"/>
        <w:rPr>
          <w:rFonts w:ascii="Segoe UI" w:hAnsi="Segoe UI" w:cs="Segoe UI"/>
          <w:b/>
          <w:bCs/>
          <w:sz w:val="18"/>
          <w:szCs w:val="18"/>
          <w:lang w:eastAsia="he-IL"/>
        </w:rPr>
      </w:pPr>
      <w:r w:rsidRPr="007830B2">
        <w:rPr>
          <w:rFonts w:ascii="Segoe UI" w:hAnsi="Segoe UI" w:cs="Segoe UI"/>
          <w:b/>
          <w:bCs/>
          <w:sz w:val="18"/>
          <w:szCs w:val="18"/>
          <w:lang w:eastAsia="he-IL"/>
        </w:rPr>
        <w:t>Atrium Targówek</w:t>
      </w:r>
    </w:p>
    <w:p w14:paraId="703DAAEB" w14:textId="0C931E4A" w:rsidR="007830B2" w:rsidRPr="007830B2" w:rsidRDefault="007830B2" w:rsidP="007830B2">
      <w:pPr>
        <w:spacing w:after="120"/>
        <w:jc w:val="both"/>
        <w:rPr>
          <w:rFonts w:ascii="Segoe UI" w:hAnsi="Segoe UI" w:cs="Segoe UI"/>
          <w:sz w:val="18"/>
          <w:szCs w:val="18"/>
          <w:lang w:eastAsia="he-IL"/>
        </w:rPr>
      </w:pPr>
      <w:r w:rsidRPr="007830B2">
        <w:rPr>
          <w:rFonts w:ascii="Segoe UI" w:hAnsi="Segoe UI" w:cs="Segoe UI"/>
          <w:sz w:val="18"/>
          <w:szCs w:val="18"/>
          <w:lang w:eastAsia="he-IL"/>
        </w:rPr>
        <w:t>Atrium Targówek jest jednym z największych obiektów rozrywkowo-handlowych prawobrzeżnej Warszawy. Zajmuje 60 600 mkw. powierzchni handlowej. W zasięgu oddziaływania galerii znajduje się ponad 2 mln mieszkańców Warszawy i okolicznych miejscowości. Oferta centrum to 135 sklepów i lokali usługowych, w tym m.in.: hipermarket Carrefour, salon RTV Euro AGD i 12-salowe Multikino. Wśród głównych najemców galerii handlowej znajdują się takie marki, jak: H&amp;M, Zara, Smyk, Apart, Calzedonia, Ryłko, Stradivarius, Douglas, Hebe, Home&amp;You, Mohito, Carry, Sephora, Ochnik, CCC, Rossmann, McDonalds, Starbucks, Dealz, Pizza Hut Express, Vistula, YES, EMPIK. Dla klientów Atrium Targówek przeznaczono blisko 2 200 miejsc parkingowych.</w:t>
      </w:r>
    </w:p>
    <w:p w14:paraId="08D2F35C" w14:textId="220F414B" w:rsidR="007830B2" w:rsidRPr="007830B2" w:rsidRDefault="007830B2" w:rsidP="007830B2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1FCEB8CF" w14:textId="6352356A" w:rsidR="007830B2" w:rsidRDefault="007830B2" w:rsidP="007830B2">
      <w:pPr>
        <w:pStyle w:val="Nagwek2"/>
        <w:spacing w:after="120"/>
        <w:rPr>
          <w:rFonts w:ascii="Segoe UI" w:hAnsi="Segoe UI" w:cs="Segoe UI"/>
          <w:i w:val="0"/>
          <w:iCs/>
        </w:rPr>
      </w:pPr>
      <w:r w:rsidRPr="007830B2">
        <w:rPr>
          <w:rFonts w:ascii="Segoe UI" w:hAnsi="Segoe UI" w:cs="Segoe UI"/>
          <w:i w:val="0"/>
          <w:iCs/>
        </w:rPr>
        <w:t>Dodatkowe informacje:</w:t>
      </w:r>
    </w:p>
    <w:p w14:paraId="4E5DABD9" w14:textId="5BC147D2" w:rsidR="007830B2" w:rsidRPr="007830B2" w:rsidRDefault="0018250A" w:rsidP="007830B2">
      <w:pPr>
        <w:pStyle w:val="TableParagraph"/>
        <w:ind w:left="709"/>
        <w:rPr>
          <w:rFonts w:ascii="Segoe UI" w:hAnsi="Segoe UI" w:cs="Segoe UI"/>
          <w:sz w:val="20"/>
          <w:szCs w:val="32"/>
          <w:lang w:val="en-GB"/>
        </w:rPr>
      </w:pPr>
      <w:r>
        <w:rPr>
          <w:rFonts w:ascii="Segoe UI" w:hAnsi="Segoe UI" w:cs="Segoe UI"/>
          <w:sz w:val="20"/>
          <w:szCs w:val="32"/>
          <w:lang w:val="en-GB"/>
        </w:rPr>
        <w:t>Kasia Dąbrowska</w:t>
      </w:r>
    </w:p>
    <w:p w14:paraId="7A96732E" w14:textId="77777777" w:rsidR="007830B2" w:rsidRPr="007830B2" w:rsidRDefault="007830B2" w:rsidP="007830B2">
      <w:pPr>
        <w:pStyle w:val="TableParagraph"/>
        <w:ind w:left="709"/>
        <w:rPr>
          <w:rFonts w:ascii="Segoe UI" w:hAnsi="Segoe UI" w:cs="Segoe UI"/>
          <w:sz w:val="20"/>
          <w:szCs w:val="32"/>
          <w:lang w:val="en-GB"/>
        </w:rPr>
      </w:pPr>
      <w:r w:rsidRPr="007830B2">
        <w:rPr>
          <w:rFonts w:ascii="Segoe UI" w:hAnsi="Segoe UI" w:cs="Segoe UI"/>
          <w:sz w:val="20"/>
          <w:szCs w:val="32"/>
          <w:lang w:val="en-GB"/>
        </w:rPr>
        <w:t>ITBC Communication</w:t>
      </w:r>
    </w:p>
    <w:p w14:paraId="78CD9342" w14:textId="363050D4" w:rsidR="007830B2" w:rsidRPr="007830B2" w:rsidRDefault="007830B2" w:rsidP="007830B2">
      <w:pPr>
        <w:pStyle w:val="TableParagraph"/>
        <w:ind w:left="709"/>
        <w:rPr>
          <w:rFonts w:ascii="Segoe UI" w:hAnsi="Segoe UI" w:cs="Segoe UI"/>
          <w:sz w:val="20"/>
          <w:szCs w:val="32"/>
          <w:lang w:val="en-GB"/>
        </w:rPr>
      </w:pPr>
      <w:r w:rsidRPr="007830B2">
        <w:rPr>
          <w:rFonts w:ascii="Segoe UI" w:hAnsi="Segoe UI" w:cs="Segoe UI"/>
          <w:sz w:val="20"/>
          <w:szCs w:val="32"/>
          <w:lang w:val="en-GB"/>
        </w:rPr>
        <w:t xml:space="preserve">tel. </w:t>
      </w:r>
      <w:r w:rsidR="0018250A">
        <w:rPr>
          <w:rFonts w:ascii="Segoe UI" w:hAnsi="Segoe UI" w:cs="Segoe UI"/>
          <w:sz w:val="20"/>
          <w:szCs w:val="32"/>
          <w:lang w:val="en-GB"/>
        </w:rPr>
        <w:t>512 869 028</w:t>
      </w:r>
    </w:p>
    <w:p w14:paraId="01974C62" w14:textId="52CCB007" w:rsidR="007830B2" w:rsidRDefault="0018250A" w:rsidP="007830B2">
      <w:pPr>
        <w:pStyle w:val="TableParagraph"/>
        <w:spacing w:after="120"/>
        <w:ind w:left="709"/>
        <w:rPr>
          <w:rFonts w:ascii="Segoe UI" w:hAnsi="Segoe UI" w:cs="Segoe UI"/>
          <w:sz w:val="20"/>
          <w:szCs w:val="32"/>
        </w:rPr>
      </w:pPr>
      <w:hyperlink r:id="rId9" w:history="1">
        <w:r w:rsidRPr="00BD7283">
          <w:rPr>
            <w:rStyle w:val="Hipercze"/>
            <w:rFonts w:ascii="Segoe UI" w:hAnsi="Segoe UI" w:cs="Segoe UI"/>
            <w:sz w:val="20"/>
            <w:szCs w:val="32"/>
          </w:rPr>
          <w:t>katarzyna_dabrowska@itbc.pl</w:t>
        </w:r>
      </w:hyperlink>
      <w:r w:rsidR="007830B2" w:rsidRPr="007830B2">
        <w:rPr>
          <w:rFonts w:ascii="Segoe UI" w:hAnsi="Segoe UI" w:cs="Segoe UI"/>
          <w:sz w:val="20"/>
          <w:szCs w:val="32"/>
        </w:rPr>
        <w:t xml:space="preserve"> </w:t>
      </w:r>
    </w:p>
    <w:p w14:paraId="595288F9" w14:textId="77777777" w:rsidR="007830B2" w:rsidRPr="007830B2" w:rsidRDefault="007830B2" w:rsidP="007830B2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202C01C7" w14:textId="12A2F50E" w:rsidR="007830B2" w:rsidRPr="007830B2" w:rsidRDefault="007830B2" w:rsidP="007830B2">
      <w:pPr>
        <w:pStyle w:val="Stopka"/>
        <w:spacing w:after="120"/>
        <w:jc w:val="center"/>
        <w:rPr>
          <w:rStyle w:val="Hipercze"/>
          <w:rFonts w:ascii="Segoe UI" w:hAnsi="Segoe UI" w:cs="Segoe UI"/>
          <w:b/>
          <w:bCs/>
        </w:rPr>
      </w:pPr>
      <w:r w:rsidRPr="007830B2">
        <w:rPr>
          <w:rFonts w:ascii="Segoe UI" w:hAnsi="Segoe UI" w:cs="Segoe UI"/>
          <w:b/>
          <w:bCs/>
        </w:rPr>
        <w:fldChar w:fldCharType="begin"/>
      </w:r>
      <w:r w:rsidRPr="007830B2">
        <w:rPr>
          <w:rFonts w:ascii="Segoe UI" w:hAnsi="Segoe UI" w:cs="Segoe UI"/>
          <w:b/>
          <w:bCs/>
        </w:rPr>
        <w:instrText xml:space="preserve"> HYPERLINK "https://g-cityeu.com/sustainability/" </w:instrText>
      </w:r>
      <w:r w:rsidRPr="007830B2">
        <w:rPr>
          <w:rFonts w:ascii="Segoe UI" w:hAnsi="Segoe UI" w:cs="Segoe UI"/>
          <w:b/>
          <w:bCs/>
        </w:rPr>
      </w:r>
      <w:r w:rsidRPr="007830B2">
        <w:rPr>
          <w:rFonts w:ascii="Segoe UI" w:hAnsi="Segoe UI" w:cs="Segoe UI"/>
          <w:b/>
          <w:bCs/>
        </w:rPr>
        <w:fldChar w:fldCharType="separate"/>
      </w:r>
      <w:r w:rsidRPr="007830B2">
        <w:rPr>
          <w:rStyle w:val="Hipercze"/>
          <w:rFonts w:ascii="Segoe UI" w:hAnsi="Segoe UI" w:cs="Segoe UI"/>
          <w:b/>
          <w:bCs/>
        </w:rPr>
        <w:t>Społeczna odpowiedzialność biznesu</w:t>
      </w:r>
    </w:p>
    <w:p w14:paraId="534CF606" w14:textId="36F52056" w:rsidR="007830B2" w:rsidRPr="007830B2" w:rsidRDefault="007830B2" w:rsidP="007830B2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r w:rsidRPr="007830B2">
        <w:rPr>
          <w:rFonts w:ascii="Segoe UI" w:hAnsi="Segoe UI" w:cs="Segoe UI"/>
          <w:b/>
          <w:bCs/>
        </w:rPr>
        <w:fldChar w:fldCharType="end"/>
      </w:r>
      <w:hyperlink r:id="rId10" w:history="1">
        <w:r w:rsidRPr="007830B2">
          <w:rPr>
            <w:rStyle w:val="Hipercze"/>
            <w:rFonts w:ascii="Segoe UI" w:hAnsi="Segoe UI" w:cs="Segoe UI"/>
            <w:b/>
            <w:bCs/>
          </w:rPr>
          <w:t>www.atrium-targowek.pl</w:t>
        </w:r>
      </w:hyperlink>
      <w:r w:rsidRPr="007830B2">
        <w:rPr>
          <w:rFonts w:ascii="Segoe UI" w:hAnsi="Segoe UI" w:cs="Segoe UI"/>
          <w:b/>
          <w:bCs/>
        </w:rPr>
        <w:t xml:space="preserve"> </w:t>
      </w:r>
    </w:p>
    <w:p w14:paraId="4A873000" w14:textId="791F48A3" w:rsidR="007830B2" w:rsidRPr="007830B2" w:rsidRDefault="0018250A" w:rsidP="007830B2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hyperlink r:id="rId11" w:history="1">
        <w:r w:rsidR="007830B2" w:rsidRPr="007830B2">
          <w:rPr>
            <w:rStyle w:val="Hipercze"/>
            <w:rFonts w:ascii="Segoe UI" w:hAnsi="Segoe UI" w:cs="Segoe UI"/>
            <w:b/>
            <w:bCs/>
          </w:rPr>
          <w:t>www.g-cityeu.com</w:t>
        </w:r>
      </w:hyperlink>
    </w:p>
    <w:p w14:paraId="3F495873" w14:textId="5FE43DB0" w:rsidR="007830B2" w:rsidRPr="007830B2" w:rsidRDefault="007830B2" w:rsidP="007830B2">
      <w:pPr>
        <w:spacing w:after="120"/>
        <w:ind w:left="2160" w:right="2592"/>
        <w:jc w:val="center"/>
        <w:rPr>
          <w:rFonts w:ascii="Segoe UI" w:hAnsi="Segoe UI" w:cs="Segoe UI"/>
          <w:b/>
        </w:rPr>
      </w:pPr>
      <w:r w:rsidRPr="007830B2">
        <w:rPr>
          <w:rFonts w:ascii="Segoe UI" w:hAnsi="Segoe UI" w:cs="Segoe UI"/>
          <w:b/>
        </w:rPr>
        <w:t xml:space="preserve">        Dołącz do nas!</w:t>
      </w:r>
    </w:p>
    <w:p w14:paraId="7BD3158E" w14:textId="6B06AE12" w:rsidR="007830B2" w:rsidRPr="007830B2" w:rsidRDefault="007830B2" w:rsidP="007830B2">
      <w:pPr>
        <w:pStyle w:val="Tekstpodstawowy"/>
        <w:spacing w:after="120"/>
        <w:rPr>
          <w:rFonts w:ascii="Segoe UI" w:hAnsi="Segoe UI" w:cs="Segoe UI"/>
          <w:b/>
          <w:sz w:val="16"/>
        </w:rPr>
      </w:pPr>
      <w:r w:rsidRPr="007830B2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B927E95" wp14:editId="1E0F0E45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30B2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2A3355F" wp14:editId="0A436238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apteczka, clipart&#10;&#10;Opis wygenerowany automatyczni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apteczka, clipart&#10;&#10;Opis wygenerowany automatycznie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0B2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61BB69D" wp14:editId="00398EB0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30B2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3B23ADC2" wp14:editId="62CDD1AE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0E248E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30B2">
        <w:rPr>
          <w:rFonts w:ascii="Segoe UI" w:hAnsi="Segoe UI" w:cs="Segoe UI"/>
        </w:rPr>
        <w:t xml:space="preserve"> </w:t>
      </w:r>
    </w:p>
    <w:p w14:paraId="6BEEEA5C" w14:textId="77777777" w:rsidR="007830B2" w:rsidRPr="007830B2" w:rsidRDefault="007830B2" w:rsidP="007830B2">
      <w:pPr>
        <w:spacing w:after="120"/>
        <w:jc w:val="both"/>
        <w:rPr>
          <w:rFonts w:ascii="Segoe UI" w:hAnsi="Segoe UI" w:cs="Segoe UI"/>
        </w:rPr>
      </w:pPr>
    </w:p>
    <w:p w14:paraId="47F95FB5" w14:textId="77777777" w:rsidR="0082674E" w:rsidRPr="0082674E" w:rsidRDefault="0082674E" w:rsidP="007830B2">
      <w:pPr>
        <w:spacing w:after="120"/>
        <w:rPr>
          <w:rFonts w:ascii="Segoe UI" w:hAnsi="Segoe UI" w:cs="Segoe UI"/>
          <w:sz w:val="24"/>
          <w:szCs w:val="24"/>
          <w:lang w:val="en-US"/>
        </w:rPr>
      </w:pPr>
    </w:p>
    <w:sectPr w:rsidR="0082674E" w:rsidRPr="0082674E" w:rsidSect="0037062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407B" w14:textId="77777777" w:rsidR="005E4759" w:rsidRDefault="005E4759">
      <w:r>
        <w:separator/>
      </w:r>
    </w:p>
  </w:endnote>
  <w:endnote w:type="continuationSeparator" w:id="0">
    <w:p w14:paraId="0BA71EA6" w14:textId="77777777" w:rsidR="005E4759" w:rsidRDefault="005E4759">
      <w:r>
        <w:continuationSeparator/>
      </w:r>
    </w:p>
  </w:endnote>
  <w:endnote w:type="continuationNotice" w:id="1">
    <w:p w14:paraId="78021CAA" w14:textId="77777777" w:rsidR="005E4759" w:rsidRDefault="005E4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6747" w14:textId="77777777" w:rsidR="00124E63" w:rsidRDefault="00124E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1BFD360F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Pr="00CE3008">
      <w:rPr>
        <w:rFonts w:ascii="Segoe UI" w:hAnsi="Segoe UI" w:cs="Segoe UI"/>
        <w:sz w:val="16"/>
        <w:szCs w:val="16"/>
        <w:lang w:val="en-US"/>
      </w:rPr>
      <w:t xml:space="preserve"> 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hyperlink r:id="rId2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WWW.G-CITYEU.COM</w:t>
      </w:r>
    </w:hyperlink>
  </w:p>
  <w:p w14:paraId="5715DB0D" w14:textId="3AD4098C" w:rsidR="00CE3008" w:rsidRPr="00CE3008" w:rsidRDefault="00124E63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>
      <w:rPr>
        <w:rFonts w:ascii="Segoe UI" w:hAnsi="Segoe UI" w:cs="Segoe UI"/>
        <w:b/>
        <w:color w:val="303030"/>
        <w:sz w:val="20"/>
        <w:szCs w:val="20"/>
      </w:rPr>
      <w:t xml:space="preserve">CH Targówek </w:t>
    </w:r>
    <w:r w:rsidR="00CE3008" w:rsidRPr="00CE3008">
      <w:rPr>
        <w:rFonts w:ascii="Segoe UI" w:hAnsi="Segoe UI" w:cs="Segoe UI"/>
        <w:b/>
        <w:color w:val="303030"/>
        <w:sz w:val="20"/>
        <w:szCs w:val="20"/>
      </w:rPr>
      <w:t xml:space="preserve">spółka z ograniczoną </w:t>
    </w:r>
    <w:r w:rsidR="002C1755" w:rsidRPr="00CE3008">
      <w:rPr>
        <w:rFonts w:ascii="Segoe UI" w:hAnsi="Segoe UI" w:cs="Segoe UI"/>
        <w:b/>
        <w:color w:val="303030"/>
        <w:sz w:val="20"/>
        <w:szCs w:val="20"/>
      </w:rPr>
      <w:t xml:space="preserve">odpowiedzialnością </w:t>
    </w:r>
    <w:r w:rsidR="002C1755" w:rsidRPr="00CE3008">
      <w:rPr>
        <w:rFonts w:ascii="Segoe UI" w:hAnsi="Segoe UI" w:cs="Segoe UI"/>
        <w:sz w:val="20"/>
        <w:szCs w:val="20"/>
      </w:rPr>
      <w:t>|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3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3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420EF8E4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4A1A2F" w:rsidRPr="004A1A2F">
      <w:rPr>
        <w:rFonts w:ascii="Segoe UI" w:hAnsi="Segoe UI" w:cs="Segoe UI"/>
        <w:color w:val="303030"/>
        <w:sz w:val="20"/>
        <w:szCs w:val="20"/>
      </w:rPr>
      <w:t>0000714891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940B09" w:rsidRPr="00940B09">
      <w:rPr>
        <w:rFonts w:ascii="Segoe UI" w:hAnsi="Segoe UI" w:cs="Segoe UI"/>
        <w:color w:val="303030"/>
        <w:sz w:val="20"/>
        <w:szCs w:val="20"/>
      </w:rPr>
      <w:t>5252639299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320F1D" w:rsidRPr="00320F1D">
      <w:rPr>
        <w:rFonts w:ascii="Segoe UI" w:hAnsi="Segoe UI" w:cs="Segoe UI"/>
        <w:color w:val="303030"/>
        <w:sz w:val="20"/>
        <w:szCs w:val="20"/>
      </w:rPr>
      <w:t>363205695</w:t>
    </w:r>
    <w:r w:rsidR="00320F1D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</w:t>
    </w:r>
    <w:r w:rsidR="002C1755" w:rsidRPr="002C1755">
      <w:rPr>
        <w:rFonts w:ascii="Segoe UI" w:hAnsi="Segoe UI" w:cs="Segoe UI"/>
        <w:color w:val="303030"/>
        <w:sz w:val="20"/>
        <w:szCs w:val="20"/>
      </w:rPr>
      <w:t xml:space="preserve">6.808.500 </w:t>
    </w:r>
    <w:r w:rsidRPr="00CE3008">
      <w:rPr>
        <w:rFonts w:ascii="Segoe UI" w:hAnsi="Segoe UI" w:cs="Segoe UI"/>
        <w:color w:val="303030"/>
        <w:sz w:val="20"/>
        <w:szCs w:val="20"/>
      </w:rPr>
      <w:t>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A70A" w14:textId="77777777" w:rsidR="00124E63" w:rsidRDefault="00124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E783" w14:textId="77777777" w:rsidR="005E4759" w:rsidRDefault="005E4759">
      <w:r>
        <w:separator/>
      </w:r>
    </w:p>
  </w:footnote>
  <w:footnote w:type="continuationSeparator" w:id="0">
    <w:p w14:paraId="025B8A5D" w14:textId="77777777" w:rsidR="005E4759" w:rsidRDefault="005E4759">
      <w:r>
        <w:continuationSeparator/>
      </w:r>
    </w:p>
  </w:footnote>
  <w:footnote w:type="continuationNotice" w:id="1">
    <w:p w14:paraId="4D108901" w14:textId="77777777" w:rsidR="005E4759" w:rsidRDefault="005E47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00AF" w14:textId="77777777" w:rsidR="00124E63" w:rsidRDefault="00124E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9787" w14:textId="77777777" w:rsidR="00124E63" w:rsidRDefault="00124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490622">
    <w:abstractNumId w:val="2"/>
  </w:num>
  <w:num w:numId="2" w16cid:durableId="179205078">
    <w:abstractNumId w:val="1"/>
  </w:num>
  <w:num w:numId="3" w16cid:durableId="826944864">
    <w:abstractNumId w:val="6"/>
  </w:num>
  <w:num w:numId="4" w16cid:durableId="789514385">
    <w:abstractNumId w:val="3"/>
  </w:num>
  <w:num w:numId="5" w16cid:durableId="457650611">
    <w:abstractNumId w:val="14"/>
  </w:num>
  <w:num w:numId="6" w16cid:durableId="744305218">
    <w:abstractNumId w:val="7"/>
  </w:num>
  <w:num w:numId="7" w16cid:durableId="1175346146">
    <w:abstractNumId w:val="11"/>
  </w:num>
  <w:num w:numId="8" w16cid:durableId="1264072695">
    <w:abstractNumId w:val="12"/>
  </w:num>
  <w:num w:numId="9" w16cid:durableId="1910193907">
    <w:abstractNumId w:val="13"/>
  </w:num>
  <w:num w:numId="10" w16cid:durableId="1689327930">
    <w:abstractNumId w:val="5"/>
  </w:num>
  <w:num w:numId="11" w16cid:durableId="945768319">
    <w:abstractNumId w:val="10"/>
  </w:num>
  <w:num w:numId="12" w16cid:durableId="1222210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7294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13341">
    <w:abstractNumId w:val="8"/>
  </w:num>
  <w:num w:numId="15" w16cid:durableId="63514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EFC"/>
    <w:rsid w:val="00016BD5"/>
    <w:rsid w:val="00021667"/>
    <w:rsid w:val="00022781"/>
    <w:rsid w:val="000277C4"/>
    <w:rsid w:val="00030CFC"/>
    <w:rsid w:val="00031577"/>
    <w:rsid w:val="00031940"/>
    <w:rsid w:val="00031AAF"/>
    <w:rsid w:val="000351B2"/>
    <w:rsid w:val="000359B3"/>
    <w:rsid w:val="00035FFF"/>
    <w:rsid w:val="000372ED"/>
    <w:rsid w:val="00040E81"/>
    <w:rsid w:val="00041832"/>
    <w:rsid w:val="000437C5"/>
    <w:rsid w:val="00044A7B"/>
    <w:rsid w:val="000506C9"/>
    <w:rsid w:val="00050ACE"/>
    <w:rsid w:val="00055A9A"/>
    <w:rsid w:val="00062201"/>
    <w:rsid w:val="0006256D"/>
    <w:rsid w:val="00063172"/>
    <w:rsid w:val="0006379B"/>
    <w:rsid w:val="00072A32"/>
    <w:rsid w:val="00072E0C"/>
    <w:rsid w:val="00073B8B"/>
    <w:rsid w:val="000749D1"/>
    <w:rsid w:val="00075AF3"/>
    <w:rsid w:val="00080119"/>
    <w:rsid w:val="00097686"/>
    <w:rsid w:val="000977FD"/>
    <w:rsid w:val="000A204A"/>
    <w:rsid w:val="000A2CF1"/>
    <w:rsid w:val="000A59CC"/>
    <w:rsid w:val="000A5B68"/>
    <w:rsid w:val="000A687F"/>
    <w:rsid w:val="000B285A"/>
    <w:rsid w:val="000C6A23"/>
    <w:rsid w:val="000C70CD"/>
    <w:rsid w:val="000C7A06"/>
    <w:rsid w:val="000D0149"/>
    <w:rsid w:val="000D4D84"/>
    <w:rsid w:val="000D4F8A"/>
    <w:rsid w:val="000D643A"/>
    <w:rsid w:val="000E0E23"/>
    <w:rsid w:val="000F3AF1"/>
    <w:rsid w:val="00103940"/>
    <w:rsid w:val="00104ED1"/>
    <w:rsid w:val="001054AD"/>
    <w:rsid w:val="00106EF1"/>
    <w:rsid w:val="0010731E"/>
    <w:rsid w:val="00110CE9"/>
    <w:rsid w:val="00115C20"/>
    <w:rsid w:val="001211C6"/>
    <w:rsid w:val="00124E63"/>
    <w:rsid w:val="00126F6D"/>
    <w:rsid w:val="00127703"/>
    <w:rsid w:val="00131230"/>
    <w:rsid w:val="00132254"/>
    <w:rsid w:val="00132908"/>
    <w:rsid w:val="00132B12"/>
    <w:rsid w:val="0013509A"/>
    <w:rsid w:val="001352A7"/>
    <w:rsid w:val="00137DE9"/>
    <w:rsid w:val="0014296E"/>
    <w:rsid w:val="00142E17"/>
    <w:rsid w:val="00145BAD"/>
    <w:rsid w:val="00150CA9"/>
    <w:rsid w:val="00155E10"/>
    <w:rsid w:val="00156112"/>
    <w:rsid w:val="00160960"/>
    <w:rsid w:val="00160AA8"/>
    <w:rsid w:val="00163C81"/>
    <w:rsid w:val="0017096A"/>
    <w:rsid w:val="00171594"/>
    <w:rsid w:val="001723A7"/>
    <w:rsid w:val="00172583"/>
    <w:rsid w:val="001777D6"/>
    <w:rsid w:val="001814A8"/>
    <w:rsid w:val="0018250A"/>
    <w:rsid w:val="00187BB6"/>
    <w:rsid w:val="001942EA"/>
    <w:rsid w:val="001A2FB0"/>
    <w:rsid w:val="001A52CF"/>
    <w:rsid w:val="001B0281"/>
    <w:rsid w:val="001B7BFC"/>
    <w:rsid w:val="001C57EC"/>
    <w:rsid w:val="001D1BEE"/>
    <w:rsid w:val="001D4064"/>
    <w:rsid w:val="001D67DB"/>
    <w:rsid w:val="001D67DD"/>
    <w:rsid w:val="001E2C2F"/>
    <w:rsid w:val="001E5530"/>
    <w:rsid w:val="001E767A"/>
    <w:rsid w:val="001F7F9D"/>
    <w:rsid w:val="0020183C"/>
    <w:rsid w:val="002048EF"/>
    <w:rsid w:val="00204CA3"/>
    <w:rsid w:val="00206143"/>
    <w:rsid w:val="00206C6E"/>
    <w:rsid w:val="00211E63"/>
    <w:rsid w:val="0021686D"/>
    <w:rsid w:val="00222A03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402E3"/>
    <w:rsid w:val="00241BC1"/>
    <w:rsid w:val="00242213"/>
    <w:rsid w:val="002426EC"/>
    <w:rsid w:val="00251C03"/>
    <w:rsid w:val="00260E29"/>
    <w:rsid w:val="0026193E"/>
    <w:rsid w:val="00263469"/>
    <w:rsid w:val="00272F00"/>
    <w:rsid w:val="00273A3B"/>
    <w:rsid w:val="00273DD4"/>
    <w:rsid w:val="00277AB2"/>
    <w:rsid w:val="00283938"/>
    <w:rsid w:val="00283B9A"/>
    <w:rsid w:val="00294FB9"/>
    <w:rsid w:val="002962AB"/>
    <w:rsid w:val="002976CC"/>
    <w:rsid w:val="002A1F8A"/>
    <w:rsid w:val="002A1FC9"/>
    <w:rsid w:val="002A5604"/>
    <w:rsid w:val="002A7F51"/>
    <w:rsid w:val="002B0E2D"/>
    <w:rsid w:val="002B48CC"/>
    <w:rsid w:val="002B70F3"/>
    <w:rsid w:val="002B762D"/>
    <w:rsid w:val="002C1755"/>
    <w:rsid w:val="002C2189"/>
    <w:rsid w:val="002D6B5E"/>
    <w:rsid w:val="002D7133"/>
    <w:rsid w:val="002D73AC"/>
    <w:rsid w:val="002E65A4"/>
    <w:rsid w:val="002F51E9"/>
    <w:rsid w:val="00302A3B"/>
    <w:rsid w:val="00305EB6"/>
    <w:rsid w:val="00306B63"/>
    <w:rsid w:val="00306FA3"/>
    <w:rsid w:val="00310556"/>
    <w:rsid w:val="00312ADC"/>
    <w:rsid w:val="00320F1D"/>
    <w:rsid w:val="00326B39"/>
    <w:rsid w:val="0033044E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201B"/>
    <w:rsid w:val="003831FC"/>
    <w:rsid w:val="00383726"/>
    <w:rsid w:val="0038686B"/>
    <w:rsid w:val="003909F2"/>
    <w:rsid w:val="00391940"/>
    <w:rsid w:val="003921B6"/>
    <w:rsid w:val="003B6273"/>
    <w:rsid w:val="003B79EE"/>
    <w:rsid w:val="003C4DC4"/>
    <w:rsid w:val="003C674C"/>
    <w:rsid w:val="003D39F5"/>
    <w:rsid w:val="003D510A"/>
    <w:rsid w:val="003D64C3"/>
    <w:rsid w:val="003E292C"/>
    <w:rsid w:val="003E3F02"/>
    <w:rsid w:val="003F141F"/>
    <w:rsid w:val="003F275F"/>
    <w:rsid w:val="003F5E72"/>
    <w:rsid w:val="00402858"/>
    <w:rsid w:val="004037AB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2038"/>
    <w:rsid w:val="00434A2C"/>
    <w:rsid w:val="00435903"/>
    <w:rsid w:val="00451310"/>
    <w:rsid w:val="004570F1"/>
    <w:rsid w:val="00462531"/>
    <w:rsid w:val="00477CCD"/>
    <w:rsid w:val="004829AD"/>
    <w:rsid w:val="00486DEB"/>
    <w:rsid w:val="004932E6"/>
    <w:rsid w:val="00496B5D"/>
    <w:rsid w:val="004A1A2F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F67"/>
    <w:rsid w:val="004C140A"/>
    <w:rsid w:val="004C29F7"/>
    <w:rsid w:val="004C3D75"/>
    <w:rsid w:val="004C6968"/>
    <w:rsid w:val="004C782F"/>
    <w:rsid w:val="004D20B4"/>
    <w:rsid w:val="004D3E39"/>
    <w:rsid w:val="004E52F0"/>
    <w:rsid w:val="004E5F82"/>
    <w:rsid w:val="004F407F"/>
    <w:rsid w:val="004F4AE9"/>
    <w:rsid w:val="004F6281"/>
    <w:rsid w:val="004F71CA"/>
    <w:rsid w:val="004F7F85"/>
    <w:rsid w:val="0050066F"/>
    <w:rsid w:val="00501B52"/>
    <w:rsid w:val="00503431"/>
    <w:rsid w:val="005042D4"/>
    <w:rsid w:val="005052B0"/>
    <w:rsid w:val="00507467"/>
    <w:rsid w:val="00507496"/>
    <w:rsid w:val="005118CE"/>
    <w:rsid w:val="005122DB"/>
    <w:rsid w:val="00512B8C"/>
    <w:rsid w:val="005138A1"/>
    <w:rsid w:val="0051438E"/>
    <w:rsid w:val="0051613A"/>
    <w:rsid w:val="00520B73"/>
    <w:rsid w:val="0052388C"/>
    <w:rsid w:val="00525429"/>
    <w:rsid w:val="0052665E"/>
    <w:rsid w:val="005277C4"/>
    <w:rsid w:val="00532695"/>
    <w:rsid w:val="0053760D"/>
    <w:rsid w:val="005404AE"/>
    <w:rsid w:val="005426DA"/>
    <w:rsid w:val="00544F77"/>
    <w:rsid w:val="00545784"/>
    <w:rsid w:val="0055064C"/>
    <w:rsid w:val="005525A4"/>
    <w:rsid w:val="00556F73"/>
    <w:rsid w:val="00565F5C"/>
    <w:rsid w:val="00573317"/>
    <w:rsid w:val="00581BB6"/>
    <w:rsid w:val="00582224"/>
    <w:rsid w:val="00582AF6"/>
    <w:rsid w:val="00582CCD"/>
    <w:rsid w:val="0058428B"/>
    <w:rsid w:val="0058480A"/>
    <w:rsid w:val="00587631"/>
    <w:rsid w:val="00590187"/>
    <w:rsid w:val="005904A0"/>
    <w:rsid w:val="00593CB4"/>
    <w:rsid w:val="005962AF"/>
    <w:rsid w:val="00597638"/>
    <w:rsid w:val="005A5E93"/>
    <w:rsid w:val="005A6A78"/>
    <w:rsid w:val="005A77CB"/>
    <w:rsid w:val="005B1D55"/>
    <w:rsid w:val="005B3522"/>
    <w:rsid w:val="005C6733"/>
    <w:rsid w:val="005C76A7"/>
    <w:rsid w:val="005C7E80"/>
    <w:rsid w:val="005D0ABC"/>
    <w:rsid w:val="005D0C22"/>
    <w:rsid w:val="005D10AF"/>
    <w:rsid w:val="005D5615"/>
    <w:rsid w:val="005D6644"/>
    <w:rsid w:val="005E1BD4"/>
    <w:rsid w:val="005E3EE4"/>
    <w:rsid w:val="005E4759"/>
    <w:rsid w:val="005E4FD6"/>
    <w:rsid w:val="005E712A"/>
    <w:rsid w:val="005F1D91"/>
    <w:rsid w:val="005F2A03"/>
    <w:rsid w:val="005F7352"/>
    <w:rsid w:val="00603227"/>
    <w:rsid w:val="006035C9"/>
    <w:rsid w:val="00605352"/>
    <w:rsid w:val="0060620E"/>
    <w:rsid w:val="006073D0"/>
    <w:rsid w:val="00610D91"/>
    <w:rsid w:val="00613787"/>
    <w:rsid w:val="00614393"/>
    <w:rsid w:val="006154FD"/>
    <w:rsid w:val="00615E22"/>
    <w:rsid w:val="00617114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3666"/>
    <w:rsid w:val="00654BD9"/>
    <w:rsid w:val="00654FF5"/>
    <w:rsid w:val="00662587"/>
    <w:rsid w:val="00663D9C"/>
    <w:rsid w:val="00667173"/>
    <w:rsid w:val="00667F3A"/>
    <w:rsid w:val="00674015"/>
    <w:rsid w:val="006741AE"/>
    <w:rsid w:val="00675C63"/>
    <w:rsid w:val="006823F0"/>
    <w:rsid w:val="00685378"/>
    <w:rsid w:val="00691626"/>
    <w:rsid w:val="006919BF"/>
    <w:rsid w:val="006924EC"/>
    <w:rsid w:val="0069403A"/>
    <w:rsid w:val="00696FC7"/>
    <w:rsid w:val="00697C42"/>
    <w:rsid w:val="006A11E0"/>
    <w:rsid w:val="006A4737"/>
    <w:rsid w:val="006A59C7"/>
    <w:rsid w:val="006B6A03"/>
    <w:rsid w:val="006B72B7"/>
    <w:rsid w:val="006C0217"/>
    <w:rsid w:val="006C1697"/>
    <w:rsid w:val="006C46B4"/>
    <w:rsid w:val="006D0215"/>
    <w:rsid w:val="006E3343"/>
    <w:rsid w:val="006F3BA5"/>
    <w:rsid w:val="006F5B78"/>
    <w:rsid w:val="0070458D"/>
    <w:rsid w:val="00705681"/>
    <w:rsid w:val="00712C02"/>
    <w:rsid w:val="007164F9"/>
    <w:rsid w:val="00721AD9"/>
    <w:rsid w:val="007245E9"/>
    <w:rsid w:val="00725702"/>
    <w:rsid w:val="0073061D"/>
    <w:rsid w:val="00741D67"/>
    <w:rsid w:val="00745C95"/>
    <w:rsid w:val="00755246"/>
    <w:rsid w:val="00755843"/>
    <w:rsid w:val="0075632E"/>
    <w:rsid w:val="00772CD4"/>
    <w:rsid w:val="0077441C"/>
    <w:rsid w:val="007771A8"/>
    <w:rsid w:val="007830B2"/>
    <w:rsid w:val="00784C60"/>
    <w:rsid w:val="00791663"/>
    <w:rsid w:val="0079366A"/>
    <w:rsid w:val="0079370F"/>
    <w:rsid w:val="007A062E"/>
    <w:rsid w:val="007A10EC"/>
    <w:rsid w:val="007A2E66"/>
    <w:rsid w:val="007B0A6F"/>
    <w:rsid w:val="007B1C6A"/>
    <w:rsid w:val="007B6A32"/>
    <w:rsid w:val="007C29ED"/>
    <w:rsid w:val="007C35A4"/>
    <w:rsid w:val="007C6028"/>
    <w:rsid w:val="007D045B"/>
    <w:rsid w:val="007D122C"/>
    <w:rsid w:val="007E76A4"/>
    <w:rsid w:val="007F173F"/>
    <w:rsid w:val="007F51FB"/>
    <w:rsid w:val="00804EA4"/>
    <w:rsid w:val="00810AF0"/>
    <w:rsid w:val="0081328D"/>
    <w:rsid w:val="00820367"/>
    <w:rsid w:val="008235C8"/>
    <w:rsid w:val="00824608"/>
    <w:rsid w:val="0082674E"/>
    <w:rsid w:val="008314BA"/>
    <w:rsid w:val="0083211E"/>
    <w:rsid w:val="0083218D"/>
    <w:rsid w:val="00832FEA"/>
    <w:rsid w:val="00833587"/>
    <w:rsid w:val="00837A44"/>
    <w:rsid w:val="0084417A"/>
    <w:rsid w:val="008511E4"/>
    <w:rsid w:val="00855DF0"/>
    <w:rsid w:val="008620CD"/>
    <w:rsid w:val="0086257D"/>
    <w:rsid w:val="00863FE7"/>
    <w:rsid w:val="00867DE4"/>
    <w:rsid w:val="0087230A"/>
    <w:rsid w:val="008737A9"/>
    <w:rsid w:val="00875BB4"/>
    <w:rsid w:val="008765ED"/>
    <w:rsid w:val="0088068B"/>
    <w:rsid w:val="0088437D"/>
    <w:rsid w:val="0088711C"/>
    <w:rsid w:val="0089149B"/>
    <w:rsid w:val="00896086"/>
    <w:rsid w:val="008A01A6"/>
    <w:rsid w:val="008A1090"/>
    <w:rsid w:val="008A1753"/>
    <w:rsid w:val="008A4956"/>
    <w:rsid w:val="008A6655"/>
    <w:rsid w:val="008A6873"/>
    <w:rsid w:val="008A73E8"/>
    <w:rsid w:val="008B70DE"/>
    <w:rsid w:val="008C140C"/>
    <w:rsid w:val="008C3303"/>
    <w:rsid w:val="008D031E"/>
    <w:rsid w:val="008D1501"/>
    <w:rsid w:val="008D4C69"/>
    <w:rsid w:val="008D6935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14DDB"/>
    <w:rsid w:val="00922956"/>
    <w:rsid w:val="00922E40"/>
    <w:rsid w:val="009232B9"/>
    <w:rsid w:val="00927AEB"/>
    <w:rsid w:val="00931D2C"/>
    <w:rsid w:val="00932DBB"/>
    <w:rsid w:val="0093676F"/>
    <w:rsid w:val="00940B09"/>
    <w:rsid w:val="009462A0"/>
    <w:rsid w:val="00946352"/>
    <w:rsid w:val="0094707C"/>
    <w:rsid w:val="009516AE"/>
    <w:rsid w:val="00951CD8"/>
    <w:rsid w:val="0096041C"/>
    <w:rsid w:val="00963DC2"/>
    <w:rsid w:val="0096495C"/>
    <w:rsid w:val="009702D8"/>
    <w:rsid w:val="00977364"/>
    <w:rsid w:val="00982727"/>
    <w:rsid w:val="00984143"/>
    <w:rsid w:val="009846BD"/>
    <w:rsid w:val="00984D60"/>
    <w:rsid w:val="00985F88"/>
    <w:rsid w:val="00987D20"/>
    <w:rsid w:val="00987F44"/>
    <w:rsid w:val="00990154"/>
    <w:rsid w:val="009A0D33"/>
    <w:rsid w:val="009A3130"/>
    <w:rsid w:val="009B5831"/>
    <w:rsid w:val="009B5CBC"/>
    <w:rsid w:val="009B6FE3"/>
    <w:rsid w:val="009B7B19"/>
    <w:rsid w:val="009C1D26"/>
    <w:rsid w:val="009C2EC3"/>
    <w:rsid w:val="009C3A08"/>
    <w:rsid w:val="009C5E3F"/>
    <w:rsid w:val="009C6CF2"/>
    <w:rsid w:val="009C70E3"/>
    <w:rsid w:val="009D12EE"/>
    <w:rsid w:val="009D3563"/>
    <w:rsid w:val="009E0A81"/>
    <w:rsid w:val="009E2B73"/>
    <w:rsid w:val="009F2BEE"/>
    <w:rsid w:val="009F4727"/>
    <w:rsid w:val="009F47D5"/>
    <w:rsid w:val="00A000B4"/>
    <w:rsid w:val="00A043C8"/>
    <w:rsid w:val="00A12B11"/>
    <w:rsid w:val="00A1471E"/>
    <w:rsid w:val="00A14AEF"/>
    <w:rsid w:val="00A23602"/>
    <w:rsid w:val="00A249E2"/>
    <w:rsid w:val="00A27933"/>
    <w:rsid w:val="00A30C54"/>
    <w:rsid w:val="00A32F5C"/>
    <w:rsid w:val="00A415D2"/>
    <w:rsid w:val="00A417E5"/>
    <w:rsid w:val="00A41E56"/>
    <w:rsid w:val="00A46B3E"/>
    <w:rsid w:val="00A53A8E"/>
    <w:rsid w:val="00A55799"/>
    <w:rsid w:val="00A659A8"/>
    <w:rsid w:val="00A71C14"/>
    <w:rsid w:val="00A73626"/>
    <w:rsid w:val="00A87732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C0915"/>
    <w:rsid w:val="00AC0D5B"/>
    <w:rsid w:val="00AC112C"/>
    <w:rsid w:val="00AC2465"/>
    <w:rsid w:val="00AC67A1"/>
    <w:rsid w:val="00AC6B07"/>
    <w:rsid w:val="00AC706F"/>
    <w:rsid w:val="00AC7CDC"/>
    <w:rsid w:val="00AD270D"/>
    <w:rsid w:val="00AD2F4D"/>
    <w:rsid w:val="00AD7AB3"/>
    <w:rsid w:val="00AE12C8"/>
    <w:rsid w:val="00AE71B9"/>
    <w:rsid w:val="00AF5716"/>
    <w:rsid w:val="00B01CD7"/>
    <w:rsid w:val="00B0237A"/>
    <w:rsid w:val="00B054A9"/>
    <w:rsid w:val="00B13848"/>
    <w:rsid w:val="00B151A7"/>
    <w:rsid w:val="00B16DD4"/>
    <w:rsid w:val="00B20B9B"/>
    <w:rsid w:val="00B21ADC"/>
    <w:rsid w:val="00B21B92"/>
    <w:rsid w:val="00B26406"/>
    <w:rsid w:val="00B342E2"/>
    <w:rsid w:val="00B404C1"/>
    <w:rsid w:val="00B42660"/>
    <w:rsid w:val="00B42964"/>
    <w:rsid w:val="00B45020"/>
    <w:rsid w:val="00B51A08"/>
    <w:rsid w:val="00B540B6"/>
    <w:rsid w:val="00B62E04"/>
    <w:rsid w:val="00B63D83"/>
    <w:rsid w:val="00B6400F"/>
    <w:rsid w:val="00B7450B"/>
    <w:rsid w:val="00B74709"/>
    <w:rsid w:val="00B87894"/>
    <w:rsid w:val="00B87BF7"/>
    <w:rsid w:val="00B90253"/>
    <w:rsid w:val="00B913BE"/>
    <w:rsid w:val="00B91FF3"/>
    <w:rsid w:val="00BA1FAC"/>
    <w:rsid w:val="00BC03A8"/>
    <w:rsid w:val="00BC1963"/>
    <w:rsid w:val="00BD02E0"/>
    <w:rsid w:val="00BD1187"/>
    <w:rsid w:val="00BD30B2"/>
    <w:rsid w:val="00BD70EF"/>
    <w:rsid w:val="00BE0763"/>
    <w:rsid w:val="00BE2EF0"/>
    <w:rsid w:val="00BE5E33"/>
    <w:rsid w:val="00BF57D5"/>
    <w:rsid w:val="00C144E0"/>
    <w:rsid w:val="00C153F7"/>
    <w:rsid w:val="00C17E29"/>
    <w:rsid w:val="00C22133"/>
    <w:rsid w:val="00C23FEE"/>
    <w:rsid w:val="00C27F65"/>
    <w:rsid w:val="00C30079"/>
    <w:rsid w:val="00C31D86"/>
    <w:rsid w:val="00C37501"/>
    <w:rsid w:val="00C37863"/>
    <w:rsid w:val="00C41DDE"/>
    <w:rsid w:val="00C465D8"/>
    <w:rsid w:val="00C50117"/>
    <w:rsid w:val="00C525C8"/>
    <w:rsid w:val="00C5421D"/>
    <w:rsid w:val="00C57EF8"/>
    <w:rsid w:val="00C616FC"/>
    <w:rsid w:val="00C632EA"/>
    <w:rsid w:val="00C669E7"/>
    <w:rsid w:val="00C70966"/>
    <w:rsid w:val="00C72230"/>
    <w:rsid w:val="00C749E8"/>
    <w:rsid w:val="00C7701E"/>
    <w:rsid w:val="00C77088"/>
    <w:rsid w:val="00C8302B"/>
    <w:rsid w:val="00C860A2"/>
    <w:rsid w:val="00C87BD5"/>
    <w:rsid w:val="00C92394"/>
    <w:rsid w:val="00C95A21"/>
    <w:rsid w:val="00C96FF9"/>
    <w:rsid w:val="00CA101C"/>
    <w:rsid w:val="00CA4730"/>
    <w:rsid w:val="00CA7A58"/>
    <w:rsid w:val="00CB05A7"/>
    <w:rsid w:val="00CB3E9D"/>
    <w:rsid w:val="00CB45D3"/>
    <w:rsid w:val="00CB513F"/>
    <w:rsid w:val="00CB53CB"/>
    <w:rsid w:val="00CB681E"/>
    <w:rsid w:val="00CB685E"/>
    <w:rsid w:val="00CC59BC"/>
    <w:rsid w:val="00CD182C"/>
    <w:rsid w:val="00CD40F2"/>
    <w:rsid w:val="00CD4569"/>
    <w:rsid w:val="00CE21E7"/>
    <w:rsid w:val="00CE3008"/>
    <w:rsid w:val="00CF6F3D"/>
    <w:rsid w:val="00D019B8"/>
    <w:rsid w:val="00D037D4"/>
    <w:rsid w:val="00D069D8"/>
    <w:rsid w:val="00D10125"/>
    <w:rsid w:val="00D13BE5"/>
    <w:rsid w:val="00D140FB"/>
    <w:rsid w:val="00D14B08"/>
    <w:rsid w:val="00D20761"/>
    <w:rsid w:val="00D3320B"/>
    <w:rsid w:val="00D34880"/>
    <w:rsid w:val="00D3664B"/>
    <w:rsid w:val="00D36FAD"/>
    <w:rsid w:val="00D37F73"/>
    <w:rsid w:val="00D441AB"/>
    <w:rsid w:val="00D453B7"/>
    <w:rsid w:val="00D47146"/>
    <w:rsid w:val="00D50320"/>
    <w:rsid w:val="00D53E1F"/>
    <w:rsid w:val="00D57B20"/>
    <w:rsid w:val="00D6727B"/>
    <w:rsid w:val="00D67ABF"/>
    <w:rsid w:val="00D718CB"/>
    <w:rsid w:val="00D741E8"/>
    <w:rsid w:val="00D774BD"/>
    <w:rsid w:val="00D87284"/>
    <w:rsid w:val="00D87A65"/>
    <w:rsid w:val="00D9121F"/>
    <w:rsid w:val="00D968D4"/>
    <w:rsid w:val="00DA328F"/>
    <w:rsid w:val="00DA4D60"/>
    <w:rsid w:val="00DA75C2"/>
    <w:rsid w:val="00DB18CF"/>
    <w:rsid w:val="00DB6B42"/>
    <w:rsid w:val="00DC09D0"/>
    <w:rsid w:val="00DD3D77"/>
    <w:rsid w:val="00DD59BA"/>
    <w:rsid w:val="00DD6742"/>
    <w:rsid w:val="00DD770E"/>
    <w:rsid w:val="00DE2A72"/>
    <w:rsid w:val="00DE500D"/>
    <w:rsid w:val="00DE78C5"/>
    <w:rsid w:val="00DF5BF4"/>
    <w:rsid w:val="00DF6580"/>
    <w:rsid w:val="00DF67C8"/>
    <w:rsid w:val="00DF6DB5"/>
    <w:rsid w:val="00E12366"/>
    <w:rsid w:val="00E14430"/>
    <w:rsid w:val="00E250BD"/>
    <w:rsid w:val="00E31B65"/>
    <w:rsid w:val="00E32508"/>
    <w:rsid w:val="00E336CF"/>
    <w:rsid w:val="00E36B53"/>
    <w:rsid w:val="00E37E9A"/>
    <w:rsid w:val="00E4653E"/>
    <w:rsid w:val="00E47E69"/>
    <w:rsid w:val="00E506B8"/>
    <w:rsid w:val="00E515B1"/>
    <w:rsid w:val="00E5388B"/>
    <w:rsid w:val="00E53CDD"/>
    <w:rsid w:val="00E613C7"/>
    <w:rsid w:val="00E627BC"/>
    <w:rsid w:val="00E75398"/>
    <w:rsid w:val="00E76B0A"/>
    <w:rsid w:val="00E8109C"/>
    <w:rsid w:val="00E81B1B"/>
    <w:rsid w:val="00E82D1A"/>
    <w:rsid w:val="00E8373F"/>
    <w:rsid w:val="00E838EE"/>
    <w:rsid w:val="00E8684A"/>
    <w:rsid w:val="00E86C47"/>
    <w:rsid w:val="00E93024"/>
    <w:rsid w:val="00E94A30"/>
    <w:rsid w:val="00E95E25"/>
    <w:rsid w:val="00EA0F71"/>
    <w:rsid w:val="00EA1C71"/>
    <w:rsid w:val="00EA3637"/>
    <w:rsid w:val="00EA3742"/>
    <w:rsid w:val="00EB0FAF"/>
    <w:rsid w:val="00EB3B8F"/>
    <w:rsid w:val="00EB692E"/>
    <w:rsid w:val="00EC32D7"/>
    <w:rsid w:val="00EC3FE4"/>
    <w:rsid w:val="00ED0A94"/>
    <w:rsid w:val="00ED0B57"/>
    <w:rsid w:val="00ED39B8"/>
    <w:rsid w:val="00ED3E4A"/>
    <w:rsid w:val="00EE0769"/>
    <w:rsid w:val="00EE6D80"/>
    <w:rsid w:val="00EE6FCB"/>
    <w:rsid w:val="00EF036F"/>
    <w:rsid w:val="00EF4B84"/>
    <w:rsid w:val="00EF6CA4"/>
    <w:rsid w:val="00F01C36"/>
    <w:rsid w:val="00F1095E"/>
    <w:rsid w:val="00F10D4F"/>
    <w:rsid w:val="00F1606B"/>
    <w:rsid w:val="00F16664"/>
    <w:rsid w:val="00F16F5B"/>
    <w:rsid w:val="00F20A82"/>
    <w:rsid w:val="00F2374C"/>
    <w:rsid w:val="00F30AE7"/>
    <w:rsid w:val="00F317A7"/>
    <w:rsid w:val="00F328A6"/>
    <w:rsid w:val="00F33B85"/>
    <w:rsid w:val="00F35724"/>
    <w:rsid w:val="00F35A84"/>
    <w:rsid w:val="00F35EF0"/>
    <w:rsid w:val="00F40356"/>
    <w:rsid w:val="00F406D7"/>
    <w:rsid w:val="00F43354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71827"/>
    <w:rsid w:val="00F75211"/>
    <w:rsid w:val="00F772E9"/>
    <w:rsid w:val="00F8123E"/>
    <w:rsid w:val="00F87B77"/>
    <w:rsid w:val="00F91BE6"/>
    <w:rsid w:val="00F956AB"/>
    <w:rsid w:val="00FA656C"/>
    <w:rsid w:val="00FB1318"/>
    <w:rsid w:val="00FC5A4B"/>
    <w:rsid w:val="00FC64E7"/>
    <w:rsid w:val="00FD1459"/>
    <w:rsid w:val="00FD38D9"/>
    <w:rsid w:val="00FD3DFD"/>
    <w:rsid w:val="00FD69EA"/>
    <w:rsid w:val="00FD7FA4"/>
    <w:rsid w:val="00FE79DE"/>
    <w:rsid w:val="00FF2BD4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rium-targowek.pl/wejdz-do-swiata-minecraft%f0%9f%92%bb/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atrium_targowek/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.linkedin.com/company/atrium-european-real-estate-ltd-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-cityeu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hyperlink" Target="http://www.atrium-targowek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atarzyna_dabrowska@itbc.pl" TargetMode="External"/><Relationship Id="rId14" Type="http://schemas.openxmlformats.org/officeDocument/2006/relationships/hyperlink" Target="https://www.facebook.com/AtriumTargowe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-CITYEU.COM" TargetMode="External"/><Relationship Id="rId1" Type="http://schemas.openxmlformats.org/officeDocument/2006/relationships/hyperlink" Target="mailto:recepcja-pl@g-cityeu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2783-2F1F-4010-B635-A8B8D6A2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3</cp:revision>
  <cp:lastPrinted>2023-01-17T10:13:00Z</cp:lastPrinted>
  <dcterms:created xsi:type="dcterms:W3CDTF">2023-09-11T09:25:00Z</dcterms:created>
  <dcterms:modified xsi:type="dcterms:W3CDTF">2023-09-11T09:27:00Z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</Properties>
</file>